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F3" w:rsidRPr="003F179D" w:rsidRDefault="002000F3" w:rsidP="002000F3">
      <w:pPr>
        <w:jc w:val="center"/>
        <w:rPr>
          <w:rFonts w:asciiTheme="majorEastAsia" w:eastAsiaTheme="majorEastAsia" w:hAnsiTheme="majorEastAsia"/>
          <w:b/>
          <w:sz w:val="28"/>
          <w:szCs w:val="28"/>
        </w:rPr>
      </w:pPr>
      <w:r w:rsidRPr="003F179D">
        <w:rPr>
          <w:rFonts w:asciiTheme="majorEastAsia" w:eastAsiaTheme="majorEastAsia" w:hAnsiTheme="majorEastAsia" w:hint="eastAsia"/>
          <w:b/>
          <w:sz w:val="28"/>
          <w:szCs w:val="28"/>
        </w:rPr>
        <w:t>職務経歴書</w:t>
      </w:r>
    </w:p>
    <w:p w:rsidR="003F179D" w:rsidRDefault="003F179D" w:rsidP="003F179D">
      <w:pPr>
        <w:jc w:val="right"/>
        <w:rPr>
          <w:rFonts w:asciiTheme="majorEastAsia" w:eastAsiaTheme="majorEastAsia" w:hAnsiTheme="majorEastAsia" w:hint="eastAsia"/>
          <w:szCs w:val="21"/>
        </w:rPr>
      </w:pPr>
      <w:r>
        <w:rPr>
          <w:rFonts w:asciiTheme="majorEastAsia" w:eastAsiaTheme="majorEastAsia" w:hAnsiTheme="majorEastAsia" w:hint="eastAsia"/>
          <w:szCs w:val="21"/>
        </w:rPr>
        <w:t>2017年10月3日</w:t>
      </w:r>
    </w:p>
    <w:p w:rsidR="002000F3" w:rsidRPr="003F179D" w:rsidRDefault="002000F3" w:rsidP="003F179D">
      <w:pPr>
        <w:jc w:val="right"/>
        <w:rPr>
          <w:rFonts w:asciiTheme="majorEastAsia" w:eastAsiaTheme="majorEastAsia" w:hAnsiTheme="majorEastAsia"/>
          <w:b/>
          <w:szCs w:val="21"/>
        </w:rPr>
      </w:pPr>
      <w:r w:rsidRPr="003F179D">
        <w:rPr>
          <w:rFonts w:asciiTheme="majorEastAsia" w:eastAsiaTheme="majorEastAsia" w:hAnsiTheme="majorEastAsia" w:hint="eastAsia"/>
          <w:szCs w:val="21"/>
        </w:rPr>
        <w:t>氏名</w:t>
      </w:r>
      <w:r w:rsidRPr="003F179D">
        <w:rPr>
          <w:rFonts w:asciiTheme="majorEastAsia" w:eastAsiaTheme="majorEastAsia" w:hAnsiTheme="majorEastAsia" w:hint="eastAsia"/>
          <w:b/>
          <w:szCs w:val="21"/>
        </w:rPr>
        <w:t xml:space="preserve">　</w:t>
      </w:r>
      <w:r w:rsidR="003F179D" w:rsidRPr="003F179D">
        <w:rPr>
          <w:rFonts w:asciiTheme="majorEastAsia" w:eastAsiaTheme="majorEastAsia" w:hAnsiTheme="majorEastAsia"/>
          <w:szCs w:val="21"/>
        </w:rPr>
        <w:ruby>
          <w:rubyPr>
            <w:rubyAlign w:val="distributeSpace"/>
            <w:hps w:val="10"/>
            <w:hpsRaise w:val="18"/>
            <w:hpsBaseText w:val="21"/>
            <w:lid w:val="ja-JP"/>
          </w:rubyPr>
          <w:rt>
            <w:r w:rsidR="003F179D" w:rsidRPr="003F179D">
              <w:rPr>
                <w:rFonts w:ascii="ＭＳ ゴシック" w:eastAsia="ＭＳ ゴシック" w:hAnsi="ＭＳ ゴシック"/>
                <w:sz w:val="10"/>
                <w:szCs w:val="21"/>
              </w:rPr>
              <w:t>まいなび</w:t>
            </w:r>
          </w:rt>
          <w:rubyBase>
            <w:r w:rsidR="003F179D" w:rsidRPr="003F179D">
              <w:rPr>
                <w:rFonts w:asciiTheme="majorEastAsia" w:eastAsiaTheme="majorEastAsia" w:hAnsiTheme="majorEastAsia"/>
                <w:szCs w:val="21"/>
              </w:rPr>
              <w:t>枚名日</w:t>
            </w:r>
          </w:rubyBase>
        </w:ruby>
      </w:r>
      <w:r w:rsidR="000F44EF" w:rsidRPr="003F179D">
        <w:rPr>
          <w:rFonts w:asciiTheme="majorEastAsia" w:eastAsiaTheme="majorEastAsia" w:hAnsiTheme="majorEastAsia" w:hint="eastAsia"/>
          <w:szCs w:val="21"/>
        </w:rPr>
        <w:t xml:space="preserve"> </w:t>
      </w:r>
      <w:r w:rsidR="003F179D" w:rsidRPr="003F179D">
        <w:rPr>
          <w:rFonts w:asciiTheme="majorEastAsia" w:eastAsiaTheme="majorEastAsia" w:hAnsiTheme="majorEastAsia" w:hint="eastAsia"/>
          <w:szCs w:val="21"/>
        </w:rPr>
        <w:t>一郎</w:t>
      </w:r>
    </w:p>
    <w:p w:rsidR="00844144" w:rsidRPr="003F179D" w:rsidRDefault="00844144" w:rsidP="00AB3686">
      <w:pPr>
        <w:spacing w:line="400" w:lineRule="exact"/>
        <w:rPr>
          <w:rFonts w:asciiTheme="majorEastAsia" w:eastAsiaTheme="majorEastAsia" w:hAnsiTheme="majorEastAsia"/>
          <w:szCs w:val="21"/>
        </w:rPr>
      </w:pPr>
    </w:p>
    <w:p w:rsidR="002000F3" w:rsidRPr="003F179D" w:rsidRDefault="00AB3686" w:rsidP="003F179D">
      <w:pPr>
        <w:spacing w:line="400" w:lineRule="exact"/>
        <w:jc w:val="center"/>
        <w:rPr>
          <w:rFonts w:asciiTheme="majorEastAsia" w:eastAsiaTheme="majorEastAsia" w:hAnsiTheme="majorEastAsia"/>
          <w:b/>
          <w:szCs w:val="21"/>
        </w:rPr>
      </w:pPr>
      <w:r w:rsidRPr="003F179D">
        <w:rPr>
          <w:rFonts w:asciiTheme="majorEastAsia" w:eastAsiaTheme="majorEastAsia" w:hAnsiTheme="majorEastAsia" w:hint="eastAsia"/>
          <w:b/>
          <w:szCs w:val="21"/>
        </w:rPr>
        <w:t>&lt;職務経歴の概要&gt;</w:t>
      </w:r>
    </w:p>
    <w:p w:rsidR="002000F3" w:rsidRPr="003F179D" w:rsidRDefault="002000F3" w:rsidP="003F179D">
      <w:pPr>
        <w:spacing w:line="400" w:lineRule="exact"/>
        <w:jc w:val="left"/>
        <w:rPr>
          <w:rFonts w:asciiTheme="majorEastAsia" w:eastAsiaTheme="majorEastAsia" w:hAnsiTheme="majorEastAsia"/>
          <w:szCs w:val="21"/>
        </w:rPr>
      </w:pPr>
      <w:r w:rsidRPr="003F179D">
        <w:rPr>
          <w:rFonts w:asciiTheme="majorEastAsia" w:eastAsiaTheme="majorEastAsia" w:hAnsiTheme="majorEastAsia" w:hint="eastAsia"/>
          <w:szCs w:val="21"/>
        </w:rPr>
        <w:t>工業高校機械科を卒業後、□□精密機械工業株式会社に入社し、組立の機械操作に6年間従事、その後調整作業を6年間経験しました。調整では班長として5人の部下を指導育成し、わかりにくい調整作業での判断基準を図式化し、わかりやすい資料として評価されました。</w:t>
      </w:r>
      <w:r w:rsidR="007F7D22" w:rsidRPr="003F179D">
        <w:rPr>
          <w:rFonts w:asciiTheme="majorEastAsia" w:eastAsiaTheme="majorEastAsia" w:hAnsiTheme="majorEastAsia" w:hint="eastAsia"/>
          <w:szCs w:val="21"/>
        </w:rPr>
        <w:t>その後</w:t>
      </w:r>
      <w:r w:rsidRPr="003F179D">
        <w:rPr>
          <w:rFonts w:asciiTheme="majorEastAsia" w:eastAsiaTheme="majorEastAsia" w:hAnsiTheme="majorEastAsia" w:hint="eastAsia"/>
          <w:szCs w:val="21"/>
        </w:rPr>
        <w:t>ユニット製造の組立職長として部下15名を管理しました。特に、品質トラブルでの対応において製造部門代表としてプロジェクトに参加し、全国への対策員のまとめ役として指揮を執り、予定よりも4ヶ月早く作業を終了、社内のみでなく、関係先からも感謝されました。</w:t>
      </w:r>
    </w:p>
    <w:p w:rsidR="002000F3" w:rsidRPr="003F179D" w:rsidRDefault="002000F3" w:rsidP="003F179D">
      <w:pPr>
        <w:spacing w:line="400" w:lineRule="exact"/>
        <w:jc w:val="left"/>
        <w:rPr>
          <w:rFonts w:asciiTheme="majorEastAsia" w:eastAsiaTheme="majorEastAsia" w:hAnsiTheme="majorEastAsia"/>
          <w:szCs w:val="21"/>
        </w:rPr>
      </w:pPr>
      <w:r w:rsidRPr="003F179D">
        <w:rPr>
          <w:rFonts w:asciiTheme="majorEastAsia" w:eastAsiaTheme="majorEastAsia" w:hAnsiTheme="majorEastAsia" w:hint="eastAsia"/>
          <w:szCs w:val="21"/>
        </w:rPr>
        <w:t>2011年3月に早期退職制度を利用して退職しました。今後はこれまでの経験を活用し、製造部門の第一線の監督者として力を発揮していきたいと考えております。</w:t>
      </w:r>
    </w:p>
    <w:p w:rsidR="002000F3" w:rsidRPr="003F179D" w:rsidRDefault="002000F3" w:rsidP="003F179D">
      <w:pPr>
        <w:spacing w:line="400" w:lineRule="exact"/>
        <w:jc w:val="left"/>
        <w:rPr>
          <w:rFonts w:asciiTheme="majorEastAsia" w:eastAsiaTheme="majorEastAsia" w:hAnsiTheme="majorEastAsia"/>
          <w:szCs w:val="21"/>
        </w:rPr>
      </w:pPr>
    </w:p>
    <w:p w:rsidR="00AB3686" w:rsidRPr="003F179D" w:rsidRDefault="00AB3686" w:rsidP="003F179D">
      <w:pPr>
        <w:spacing w:line="400" w:lineRule="exact"/>
        <w:jc w:val="left"/>
        <w:rPr>
          <w:rFonts w:asciiTheme="majorEastAsia" w:eastAsiaTheme="majorEastAsia" w:hAnsiTheme="majorEastAsia"/>
          <w:szCs w:val="21"/>
        </w:rPr>
      </w:pPr>
    </w:p>
    <w:p w:rsidR="002000F3" w:rsidRPr="003F179D" w:rsidRDefault="00AB3686" w:rsidP="003F179D">
      <w:pPr>
        <w:spacing w:line="400" w:lineRule="exact"/>
        <w:jc w:val="center"/>
        <w:rPr>
          <w:rFonts w:asciiTheme="majorEastAsia" w:eastAsiaTheme="majorEastAsia" w:hAnsiTheme="majorEastAsia"/>
          <w:b/>
          <w:szCs w:val="21"/>
        </w:rPr>
      </w:pPr>
      <w:r w:rsidRPr="003F179D">
        <w:rPr>
          <w:rFonts w:asciiTheme="majorEastAsia" w:eastAsiaTheme="majorEastAsia" w:hAnsiTheme="majorEastAsia" w:hint="eastAsia"/>
          <w:b/>
          <w:szCs w:val="21"/>
        </w:rPr>
        <w:t>&lt;資格・免許・受講研修&gt;</w:t>
      </w:r>
    </w:p>
    <w:p w:rsidR="002000F3" w:rsidRPr="003F179D" w:rsidRDefault="002000F3" w:rsidP="003F179D">
      <w:pPr>
        <w:spacing w:line="400" w:lineRule="exact"/>
        <w:ind w:firstLineChars="100" w:firstLine="210"/>
        <w:jc w:val="left"/>
        <w:rPr>
          <w:rFonts w:asciiTheme="majorEastAsia" w:eastAsiaTheme="majorEastAsia" w:hAnsiTheme="majorEastAsia"/>
          <w:szCs w:val="21"/>
        </w:rPr>
      </w:pPr>
      <w:r w:rsidRPr="003F179D">
        <w:rPr>
          <w:rFonts w:asciiTheme="majorEastAsia" w:eastAsiaTheme="majorEastAsia" w:hAnsiTheme="majorEastAsia" w:hint="eastAsia"/>
          <w:szCs w:val="21"/>
        </w:rPr>
        <w:t>○　第一線監督者上級コース合格（日本製造監督職研修所、2005年6月）</w:t>
      </w:r>
    </w:p>
    <w:p w:rsidR="002000F3" w:rsidRPr="003F179D" w:rsidRDefault="002000F3" w:rsidP="003F179D">
      <w:pPr>
        <w:spacing w:line="400" w:lineRule="exact"/>
        <w:ind w:firstLineChars="100" w:firstLine="210"/>
        <w:jc w:val="left"/>
        <w:rPr>
          <w:rFonts w:asciiTheme="majorEastAsia" w:eastAsiaTheme="majorEastAsia" w:hAnsiTheme="majorEastAsia"/>
          <w:szCs w:val="21"/>
        </w:rPr>
      </w:pPr>
      <w:r w:rsidRPr="003F179D">
        <w:rPr>
          <w:rFonts w:asciiTheme="majorEastAsia" w:eastAsiaTheme="majorEastAsia" w:hAnsiTheme="majorEastAsia" w:hint="eastAsia"/>
          <w:szCs w:val="21"/>
        </w:rPr>
        <w:t>○　機械調整2級合格（機械操作認定協会、2003年6月）</w:t>
      </w:r>
    </w:p>
    <w:p w:rsidR="002000F3" w:rsidRPr="003F179D" w:rsidRDefault="002000F3" w:rsidP="003F179D">
      <w:pPr>
        <w:spacing w:line="400" w:lineRule="exact"/>
        <w:ind w:firstLineChars="100" w:firstLine="210"/>
        <w:jc w:val="left"/>
        <w:rPr>
          <w:rFonts w:asciiTheme="majorEastAsia" w:eastAsiaTheme="majorEastAsia" w:hAnsiTheme="majorEastAsia"/>
          <w:szCs w:val="21"/>
        </w:rPr>
      </w:pPr>
      <w:r w:rsidRPr="003F179D">
        <w:rPr>
          <w:rFonts w:asciiTheme="majorEastAsia" w:eastAsiaTheme="majorEastAsia" w:hAnsiTheme="majorEastAsia" w:hint="eastAsia"/>
          <w:szCs w:val="21"/>
        </w:rPr>
        <w:t>○　機械操作2級合格（機械操作認定協会、1999年1月）</w:t>
      </w:r>
    </w:p>
    <w:p w:rsidR="002000F3" w:rsidRPr="003F179D" w:rsidRDefault="002000F3" w:rsidP="003F179D">
      <w:pPr>
        <w:spacing w:line="400" w:lineRule="exact"/>
        <w:ind w:firstLineChars="100" w:firstLine="210"/>
        <w:jc w:val="left"/>
        <w:rPr>
          <w:rFonts w:asciiTheme="majorEastAsia" w:eastAsiaTheme="majorEastAsia" w:hAnsiTheme="majorEastAsia"/>
          <w:szCs w:val="21"/>
        </w:rPr>
      </w:pPr>
      <w:r w:rsidRPr="003F179D">
        <w:rPr>
          <w:rFonts w:asciiTheme="majorEastAsia" w:eastAsiaTheme="majorEastAsia" w:hAnsiTheme="majorEastAsia" w:hint="eastAsia"/>
          <w:szCs w:val="21"/>
        </w:rPr>
        <w:t>○　機械操作入門講座初級･中級（社内検定に合格；初級＝1994年、中級＝1998年）</w:t>
      </w:r>
    </w:p>
    <w:p w:rsidR="002000F3" w:rsidRPr="003F179D" w:rsidRDefault="00AB3686" w:rsidP="003F179D">
      <w:pPr>
        <w:spacing w:line="400" w:lineRule="exact"/>
        <w:ind w:firstLineChars="100" w:firstLine="210"/>
        <w:jc w:val="left"/>
        <w:rPr>
          <w:rFonts w:asciiTheme="majorEastAsia" w:eastAsiaTheme="majorEastAsia" w:hAnsiTheme="majorEastAsia"/>
          <w:szCs w:val="21"/>
        </w:rPr>
      </w:pPr>
      <w:r w:rsidRPr="003F179D">
        <w:rPr>
          <w:rFonts w:asciiTheme="majorEastAsia" w:eastAsiaTheme="majorEastAsia" w:hAnsiTheme="majorEastAsia" w:hint="eastAsia"/>
          <w:szCs w:val="21"/>
        </w:rPr>
        <w:t>○　普通自動車免許（1995年8月）</w:t>
      </w:r>
    </w:p>
    <w:p w:rsidR="000F44EF" w:rsidRPr="003F179D" w:rsidRDefault="000F44EF" w:rsidP="00AB3686">
      <w:pPr>
        <w:spacing w:line="400" w:lineRule="exact"/>
        <w:rPr>
          <w:rFonts w:asciiTheme="majorEastAsia" w:eastAsiaTheme="majorEastAsia" w:hAnsiTheme="majorEastAsia"/>
          <w:szCs w:val="21"/>
        </w:rPr>
      </w:pPr>
    </w:p>
    <w:p w:rsidR="00AB3686" w:rsidRPr="003F179D" w:rsidRDefault="00AB3686" w:rsidP="00AB3686">
      <w:pPr>
        <w:spacing w:line="400" w:lineRule="exact"/>
        <w:jc w:val="center"/>
        <w:rPr>
          <w:rFonts w:asciiTheme="majorEastAsia" w:eastAsiaTheme="majorEastAsia" w:hAnsiTheme="majorEastAsia"/>
          <w:b/>
          <w:szCs w:val="21"/>
        </w:rPr>
      </w:pPr>
      <w:r w:rsidRPr="003F179D">
        <w:rPr>
          <w:rFonts w:asciiTheme="majorEastAsia" w:eastAsiaTheme="majorEastAsia" w:hAnsiTheme="majorEastAsia" w:hint="eastAsia"/>
          <w:b/>
          <w:szCs w:val="21"/>
        </w:rPr>
        <w:t xml:space="preserve">&lt;職務経歴&gt; </w:t>
      </w:r>
    </w:p>
    <w:p w:rsidR="002000F3" w:rsidRPr="003F179D" w:rsidRDefault="002000F3" w:rsidP="00AB3686">
      <w:pPr>
        <w:spacing w:line="400" w:lineRule="exact"/>
        <w:rPr>
          <w:rFonts w:asciiTheme="majorEastAsia" w:eastAsiaTheme="majorEastAsia" w:hAnsiTheme="majorEastAsia"/>
          <w:b/>
          <w:szCs w:val="21"/>
          <w:u w:val="single"/>
        </w:rPr>
      </w:pPr>
      <w:r w:rsidRPr="003F179D">
        <w:rPr>
          <w:rFonts w:asciiTheme="majorEastAsia" w:eastAsiaTheme="majorEastAsia" w:hAnsiTheme="majorEastAsia" w:hint="eastAsia"/>
          <w:b/>
          <w:szCs w:val="21"/>
          <w:u w:val="single"/>
        </w:rPr>
        <w:t xml:space="preserve">□□精密機械工業株式会社　　　　　</w:t>
      </w:r>
      <w:r w:rsidR="00AB3686" w:rsidRPr="003F179D">
        <w:rPr>
          <w:rFonts w:asciiTheme="majorEastAsia" w:eastAsiaTheme="majorEastAsia" w:hAnsiTheme="majorEastAsia" w:hint="eastAsia"/>
          <w:b/>
          <w:szCs w:val="21"/>
          <w:u w:val="single"/>
        </w:rPr>
        <w:t xml:space="preserve">　　　　　　　　　　　　　</w:t>
      </w:r>
      <w:r w:rsidRPr="003F179D">
        <w:rPr>
          <w:rFonts w:asciiTheme="majorEastAsia" w:eastAsiaTheme="majorEastAsia" w:hAnsiTheme="majorEastAsia" w:hint="eastAsia"/>
          <w:b/>
          <w:szCs w:val="21"/>
          <w:u w:val="single"/>
        </w:rPr>
        <w:t>1994年4月～2011年3月（17年）</w:t>
      </w:r>
    </w:p>
    <w:p w:rsidR="002000F3" w:rsidRPr="003F179D" w:rsidRDefault="002000F3" w:rsidP="00AB3686">
      <w:pPr>
        <w:tabs>
          <w:tab w:val="left" w:pos="5040"/>
        </w:tabs>
        <w:spacing w:line="400" w:lineRule="exact"/>
        <w:rPr>
          <w:rFonts w:asciiTheme="majorEastAsia" w:eastAsiaTheme="majorEastAsia" w:hAnsiTheme="majorEastAsia"/>
          <w:szCs w:val="21"/>
        </w:rPr>
      </w:pPr>
      <w:r w:rsidRPr="003F179D">
        <w:rPr>
          <w:rFonts w:asciiTheme="majorEastAsia" w:eastAsiaTheme="majorEastAsia" w:hAnsiTheme="majorEastAsia" w:hint="eastAsia"/>
          <w:szCs w:val="21"/>
        </w:rPr>
        <w:t xml:space="preserve">　○ユニット製造課組立係職長（部下15名）</w:t>
      </w:r>
      <w:r w:rsidRPr="003F179D">
        <w:rPr>
          <w:rFonts w:asciiTheme="majorEastAsia" w:eastAsiaTheme="majorEastAsia" w:hAnsiTheme="majorEastAsia" w:hint="eastAsia"/>
          <w:szCs w:val="21"/>
        </w:rPr>
        <w:tab/>
        <w:t>2006年4月～2011年3月（5年）</w:t>
      </w:r>
    </w:p>
    <w:p w:rsidR="002000F3" w:rsidRPr="003F179D" w:rsidRDefault="002000F3" w:rsidP="00AB3686">
      <w:pPr>
        <w:tabs>
          <w:tab w:val="left" w:pos="5040"/>
        </w:tabs>
        <w:spacing w:line="400" w:lineRule="exact"/>
        <w:rPr>
          <w:rFonts w:asciiTheme="majorEastAsia" w:eastAsiaTheme="majorEastAsia" w:hAnsiTheme="majorEastAsia"/>
          <w:szCs w:val="21"/>
        </w:rPr>
      </w:pPr>
      <w:r w:rsidRPr="003F179D">
        <w:rPr>
          <w:rFonts w:asciiTheme="majorEastAsia" w:eastAsiaTheme="majorEastAsia" w:hAnsiTheme="majorEastAsia" w:hint="eastAsia"/>
          <w:szCs w:val="21"/>
        </w:rPr>
        <w:t xml:space="preserve">　○組立製造課調整班班長（部下5名）</w:t>
      </w:r>
      <w:r w:rsidRPr="003F179D">
        <w:rPr>
          <w:rFonts w:asciiTheme="majorEastAsia" w:eastAsiaTheme="majorEastAsia" w:hAnsiTheme="majorEastAsia" w:hint="eastAsia"/>
          <w:szCs w:val="21"/>
        </w:rPr>
        <w:tab/>
        <w:t>2000年4月～2006年3月（6年）</w:t>
      </w:r>
    </w:p>
    <w:p w:rsidR="00AB3686" w:rsidRPr="003F179D" w:rsidRDefault="002000F3" w:rsidP="007F7D22">
      <w:pPr>
        <w:tabs>
          <w:tab w:val="left" w:pos="5040"/>
        </w:tabs>
        <w:spacing w:line="400" w:lineRule="exact"/>
        <w:rPr>
          <w:rFonts w:asciiTheme="majorEastAsia" w:eastAsiaTheme="majorEastAsia" w:hAnsiTheme="majorEastAsia"/>
          <w:szCs w:val="21"/>
        </w:rPr>
      </w:pPr>
      <w:r w:rsidRPr="003F179D">
        <w:rPr>
          <w:rFonts w:asciiTheme="majorEastAsia" w:eastAsiaTheme="majorEastAsia" w:hAnsiTheme="majorEastAsia" w:hint="eastAsia"/>
          <w:szCs w:val="21"/>
        </w:rPr>
        <w:t xml:space="preserve">　○組立製造課組立担当（機械操作）</w:t>
      </w:r>
      <w:r w:rsidRPr="003F179D">
        <w:rPr>
          <w:rFonts w:asciiTheme="majorEastAsia" w:eastAsiaTheme="majorEastAsia" w:hAnsiTheme="majorEastAsia" w:hint="eastAsia"/>
          <w:szCs w:val="21"/>
        </w:rPr>
        <w:tab/>
        <w:t>1994年4月～2000年3月（6年）</w:t>
      </w:r>
    </w:p>
    <w:p w:rsidR="00AB3686" w:rsidRPr="003F179D" w:rsidRDefault="00AB3686" w:rsidP="00AB3686">
      <w:pPr>
        <w:spacing w:line="400" w:lineRule="exact"/>
        <w:jc w:val="center"/>
        <w:rPr>
          <w:rFonts w:asciiTheme="majorEastAsia" w:eastAsiaTheme="majorEastAsia" w:hAnsiTheme="majorEastAsia"/>
          <w:b/>
          <w:szCs w:val="21"/>
        </w:rPr>
      </w:pPr>
    </w:p>
    <w:p w:rsidR="002000F3" w:rsidRPr="003F179D" w:rsidRDefault="00AB3686" w:rsidP="00AB3686">
      <w:pPr>
        <w:spacing w:line="400" w:lineRule="exact"/>
        <w:jc w:val="center"/>
        <w:rPr>
          <w:rFonts w:asciiTheme="majorEastAsia" w:eastAsiaTheme="majorEastAsia" w:hAnsiTheme="majorEastAsia"/>
          <w:b/>
          <w:szCs w:val="21"/>
        </w:rPr>
      </w:pPr>
      <w:r w:rsidRPr="003F179D">
        <w:rPr>
          <w:rFonts w:asciiTheme="majorEastAsia" w:eastAsiaTheme="majorEastAsia" w:hAnsiTheme="majorEastAsia" w:hint="eastAsia"/>
          <w:b/>
          <w:szCs w:val="21"/>
        </w:rPr>
        <w:t xml:space="preserve">&lt;主な職務内容と業績&gt; </w:t>
      </w:r>
    </w:p>
    <w:p w:rsidR="002000F3" w:rsidRPr="003F179D" w:rsidRDefault="002000F3" w:rsidP="00AB3686">
      <w:pPr>
        <w:spacing w:line="400" w:lineRule="exact"/>
        <w:rPr>
          <w:rFonts w:asciiTheme="majorEastAsia" w:eastAsiaTheme="majorEastAsia" w:hAnsiTheme="majorEastAsia"/>
          <w:szCs w:val="21"/>
        </w:rPr>
      </w:pPr>
      <w:r w:rsidRPr="003F179D">
        <w:rPr>
          <w:rFonts w:asciiTheme="majorEastAsia" w:eastAsiaTheme="majorEastAsia" w:hAnsiTheme="majorEastAsia" w:hint="eastAsia"/>
          <w:szCs w:val="21"/>
        </w:rPr>
        <w:t>（１）ユニット製造（6年）</w:t>
      </w:r>
    </w:p>
    <w:p w:rsidR="002000F3" w:rsidRPr="003F179D" w:rsidRDefault="002000F3" w:rsidP="00AB3686">
      <w:pPr>
        <w:spacing w:line="400" w:lineRule="exact"/>
        <w:rPr>
          <w:rFonts w:asciiTheme="majorEastAsia" w:eastAsiaTheme="majorEastAsia" w:hAnsiTheme="majorEastAsia"/>
          <w:szCs w:val="21"/>
        </w:rPr>
      </w:pPr>
      <w:r w:rsidRPr="003F179D">
        <w:rPr>
          <w:rFonts w:asciiTheme="majorEastAsia" w:eastAsiaTheme="majorEastAsia" w:hAnsiTheme="majorEastAsia" w:hint="eastAsia"/>
          <w:szCs w:val="21"/>
        </w:rPr>
        <w:t xml:space="preserve">　　①係長職（職長）業務</w:t>
      </w:r>
    </w:p>
    <w:p w:rsidR="002000F3" w:rsidRPr="003F179D" w:rsidRDefault="002000F3" w:rsidP="00AB3686">
      <w:pPr>
        <w:spacing w:line="400" w:lineRule="exact"/>
        <w:rPr>
          <w:rFonts w:asciiTheme="majorEastAsia" w:eastAsiaTheme="majorEastAsia" w:hAnsiTheme="majorEastAsia"/>
          <w:szCs w:val="21"/>
        </w:rPr>
      </w:pPr>
      <w:r w:rsidRPr="003F179D">
        <w:rPr>
          <w:rFonts w:asciiTheme="majorEastAsia" w:eastAsiaTheme="majorEastAsia" w:hAnsiTheme="majorEastAsia" w:hint="eastAsia"/>
          <w:szCs w:val="21"/>
        </w:rPr>
        <w:t xml:space="preserve">　　　係の諸管理（班長の指導、製造管理部門との調整、品質トラブル対応、製造販売会議への参加）</w:t>
      </w:r>
    </w:p>
    <w:p w:rsidR="002000F3" w:rsidRPr="003F179D" w:rsidRDefault="002000F3" w:rsidP="00AB3686">
      <w:pPr>
        <w:spacing w:line="400" w:lineRule="exact"/>
        <w:ind w:left="840" w:hangingChars="400" w:hanging="840"/>
        <w:rPr>
          <w:rFonts w:asciiTheme="majorEastAsia" w:eastAsiaTheme="majorEastAsia" w:hAnsiTheme="majorEastAsia"/>
          <w:szCs w:val="21"/>
        </w:rPr>
      </w:pPr>
      <w:r w:rsidRPr="003F179D">
        <w:rPr>
          <w:rFonts w:asciiTheme="majorEastAsia" w:eastAsiaTheme="majorEastAsia" w:hAnsiTheme="majorEastAsia" w:hint="eastAsia"/>
          <w:szCs w:val="21"/>
        </w:rPr>
        <w:t xml:space="preserve">　　　</w:t>
      </w:r>
      <w:r w:rsidRPr="003F179D">
        <w:rPr>
          <w:rFonts w:asciiTheme="majorEastAsia" w:eastAsiaTheme="majorEastAsia" w:hAnsiTheme="majorEastAsia" w:hint="eastAsia"/>
          <w:b/>
          <w:szCs w:val="21"/>
        </w:rPr>
        <w:t>業績</w:t>
      </w:r>
      <w:r w:rsidRPr="003F179D">
        <w:rPr>
          <w:rFonts w:asciiTheme="majorEastAsia" w:eastAsiaTheme="majorEastAsia" w:hAnsiTheme="majorEastAsia" w:hint="eastAsia"/>
          <w:szCs w:val="21"/>
        </w:rPr>
        <w:t>：品質における社告問題で、対応プロジェクトの製造部門代表として参画し、全国の納入　先への派遣チームリーダーとして指揮を執った。顧客対応とともに、全国に派遣した対策員のメ</w:t>
      </w:r>
      <w:r w:rsidRPr="003F179D">
        <w:rPr>
          <w:rFonts w:asciiTheme="majorEastAsia" w:eastAsiaTheme="majorEastAsia" w:hAnsiTheme="majorEastAsia" w:hint="eastAsia"/>
          <w:szCs w:val="21"/>
        </w:rPr>
        <w:lastRenderedPageBreak/>
        <w:t>ンバーへの配慮も行い、2年計画のところ1年8ヶ月で対応ができた。</w:t>
      </w:r>
    </w:p>
    <w:p w:rsidR="002000F3" w:rsidRPr="003F179D" w:rsidRDefault="002000F3" w:rsidP="00AB3686">
      <w:pPr>
        <w:spacing w:line="400" w:lineRule="exact"/>
        <w:rPr>
          <w:rFonts w:asciiTheme="majorEastAsia" w:eastAsiaTheme="majorEastAsia" w:hAnsiTheme="majorEastAsia"/>
          <w:szCs w:val="21"/>
        </w:rPr>
      </w:pPr>
      <w:r w:rsidRPr="003F179D">
        <w:rPr>
          <w:rFonts w:asciiTheme="majorEastAsia" w:eastAsiaTheme="majorEastAsia" w:hAnsiTheme="majorEastAsia" w:hint="eastAsia"/>
          <w:szCs w:val="21"/>
        </w:rPr>
        <w:t xml:space="preserve">　　②特命事項担当</w:t>
      </w:r>
    </w:p>
    <w:p w:rsidR="002000F3" w:rsidRPr="003F179D" w:rsidRDefault="002000F3" w:rsidP="00AB3686">
      <w:pPr>
        <w:spacing w:line="400" w:lineRule="exact"/>
        <w:rPr>
          <w:rFonts w:asciiTheme="majorEastAsia" w:eastAsiaTheme="majorEastAsia" w:hAnsiTheme="majorEastAsia"/>
          <w:szCs w:val="21"/>
        </w:rPr>
      </w:pPr>
      <w:r w:rsidRPr="003F179D">
        <w:rPr>
          <w:rFonts w:asciiTheme="majorEastAsia" w:eastAsiaTheme="majorEastAsia" w:hAnsiTheme="majorEastAsia" w:hint="eastAsia"/>
          <w:szCs w:val="21"/>
        </w:rPr>
        <w:t xml:space="preserve">　　　製造部門全体活動の事務局担当（安全衛生委員会、ＱＣサークル大会を担当）</w:t>
      </w:r>
    </w:p>
    <w:p w:rsidR="002000F3" w:rsidRPr="003F179D" w:rsidRDefault="002000F3" w:rsidP="00AB3686">
      <w:pPr>
        <w:spacing w:line="400" w:lineRule="exact"/>
        <w:ind w:leftChars="300" w:left="841" w:hangingChars="100" w:hanging="211"/>
        <w:rPr>
          <w:rFonts w:asciiTheme="majorEastAsia" w:eastAsiaTheme="majorEastAsia" w:hAnsiTheme="majorEastAsia"/>
          <w:szCs w:val="21"/>
        </w:rPr>
      </w:pPr>
      <w:r w:rsidRPr="003F179D">
        <w:rPr>
          <w:rFonts w:asciiTheme="majorEastAsia" w:eastAsiaTheme="majorEastAsia" w:hAnsiTheme="majorEastAsia" w:hint="eastAsia"/>
          <w:b/>
          <w:szCs w:val="21"/>
        </w:rPr>
        <w:t>業績</w:t>
      </w:r>
      <w:r w:rsidRPr="003F179D">
        <w:rPr>
          <w:rFonts w:asciiTheme="majorEastAsia" w:eastAsiaTheme="majorEastAsia" w:hAnsiTheme="majorEastAsia" w:hint="eastAsia"/>
          <w:szCs w:val="21"/>
        </w:rPr>
        <w:t>：工場内の安全衛生委員会の委員長を2年間務めた。毎月1回職場巡回を行い、不安全状況･不安全行動･不安全設備などを厳しくチェックし、その対応策を職場責任者より提出願い、実施後の確認を行った。工場内の休業労働災害ゼロを2011年3月末で983日続行中である。</w:t>
      </w:r>
    </w:p>
    <w:p w:rsidR="002000F3" w:rsidRPr="003F179D" w:rsidRDefault="002000F3" w:rsidP="00AB3686">
      <w:pPr>
        <w:spacing w:line="400" w:lineRule="exact"/>
        <w:rPr>
          <w:rFonts w:asciiTheme="majorEastAsia" w:eastAsiaTheme="majorEastAsia" w:hAnsiTheme="majorEastAsia"/>
          <w:szCs w:val="21"/>
        </w:rPr>
      </w:pPr>
    </w:p>
    <w:p w:rsidR="002000F3" w:rsidRPr="003F179D" w:rsidRDefault="002000F3" w:rsidP="00AB3686">
      <w:pPr>
        <w:spacing w:line="400" w:lineRule="exact"/>
        <w:rPr>
          <w:rFonts w:asciiTheme="majorEastAsia" w:eastAsiaTheme="majorEastAsia" w:hAnsiTheme="majorEastAsia"/>
          <w:szCs w:val="21"/>
        </w:rPr>
      </w:pPr>
      <w:r w:rsidRPr="003F179D">
        <w:rPr>
          <w:rFonts w:asciiTheme="majorEastAsia" w:eastAsiaTheme="majorEastAsia" w:hAnsiTheme="majorEastAsia" w:hint="eastAsia"/>
          <w:szCs w:val="21"/>
        </w:rPr>
        <w:t>（２）組立製造（11年）</w:t>
      </w:r>
    </w:p>
    <w:p w:rsidR="002000F3" w:rsidRPr="003F179D" w:rsidRDefault="002000F3" w:rsidP="00AB3686">
      <w:pPr>
        <w:spacing w:line="400" w:lineRule="exact"/>
        <w:rPr>
          <w:rFonts w:asciiTheme="majorEastAsia" w:eastAsiaTheme="majorEastAsia" w:hAnsiTheme="majorEastAsia"/>
          <w:szCs w:val="21"/>
        </w:rPr>
      </w:pPr>
      <w:r w:rsidRPr="003F179D">
        <w:rPr>
          <w:rFonts w:asciiTheme="majorEastAsia" w:eastAsiaTheme="majorEastAsia" w:hAnsiTheme="majorEastAsia" w:hint="eastAsia"/>
          <w:szCs w:val="21"/>
        </w:rPr>
        <w:t xml:space="preserve">　　①班長職業務</w:t>
      </w:r>
    </w:p>
    <w:p w:rsidR="002000F3" w:rsidRPr="003F179D" w:rsidRDefault="002000F3" w:rsidP="00AB3686">
      <w:pPr>
        <w:spacing w:line="400" w:lineRule="exact"/>
        <w:rPr>
          <w:rFonts w:asciiTheme="majorEastAsia" w:eastAsiaTheme="majorEastAsia" w:hAnsiTheme="majorEastAsia"/>
          <w:szCs w:val="21"/>
        </w:rPr>
      </w:pPr>
      <w:r w:rsidRPr="003F179D">
        <w:rPr>
          <w:rFonts w:asciiTheme="majorEastAsia" w:eastAsiaTheme="majorEastAsia" w:hAnsiTheme="majorEastAsia" w:hint="eastAsia"/>
          <w:szCs w:val="21"/>
        </w:rPr>
        <w:t xml:space="preserve">　　　班の諸管理（人員･生産台数･品質確保･ロスの削減･生産調整や変更対応など）</w:t>
      </w:r>
    </w:p>
    <w:p w:rsidR="002000F3" w:rsidRPr="003F179D" w:rsidRDefault="002000F3" w:rsidP="00AB3686">
      <w:pPr>
        <w:spacing w:line="400" w:lineRule="exact"/>
        <w:ind w:leftChars="300" w:left="841" w:hangingChars="100" w:hanging="211"/>
        <w:rPr>
          <w:rFonts w:asciiTheme="majorEastAsia" w:eastAsiaTheme="majorEastAsia" w:hAnsiTheme="majorEastAsia"/>
          <w:szCs w:val="21"/>
        </w:rPr>
      </w:pPr>
      <w:r w:rsidRPr="003F179D">
        <w:rPr>
          <w:rFonts w:asciiTheme="majorEastAsia" w:eastAsiaTheme="majorEastAsia" w:hAnsiTheme="majorEastAsia" w:hint="eastAsia"/>
          <w:b/>
          <w:szCs w:val="21"/>
        </w:rPr>
        <w:t>業績</w:t>
      </w:r>
      <w:r w:rsidRPr="003F179D">
        <w:rPr>
          <w:rFonts w:asciiTheme="majorEastAsia" w:eastAsiaTheme="majorEastAsia" w:hAnsiTheme="majorEastAsia" w:hint="eastAsia"/>
          <w:szCs w:val="21"/>
        </w:rPr>
        <w:t>：日々の人員体制確保に向け休暇計画書を一覧表にして職場に掲示した。また、計画的に作業のローティションを行い、他のメンバーの作業をカバーし合うようにし、休暇を取りやすくなり、休暇の取得率が15％アップした。</w:t>
      </w:r>
    </w:p>
    <w:p w:rsidR="002000F3" w:rsidRPr="003F179D" w:rsidRDefault="002000F3" w:rsidP="00AB3686">
      <w:pPr>
        <w:spacing w:line="400" w:lineRule="exact"/>
        <w:rPr>
          <w:rFonts w:asciiTheme="majorEastAsia" w:eastAsiaTheme="majorEastAsia" w:hAnsiTheme="majorEastAsia"/>
          <w:szCs w:val="21"/>
        </w:rPr>
      </w:pPr>
      <w:r w:rsidRPr="003F179D">
        <w:rPr>
          <w:rFonts w:asciiTheme="majorEastAsia" w:eastAsiaTheme="majorEastAsia" w:hAnsiTheme="majorEastAsia" w:hint="eastAsia"/>
          <w:szCs w:val="21"/>
        </w:rPr>
        <w:t xml:space="preserve">　　②調整業務</w:t>
      </w:r>
    </w:p>
    <w:p w:rsidR="002000F3" w:rsidRPr="003F179D" w:rsidRDefault="002000F3" w:rsidP="00AB3686">
      <w:pPr>
        <w:spacing w:line="400" w:lineRule="exact"/>
        <w:rPr>
          <w:rFonts w:asciiTheme="majorEastAsia" w:eastAsiaTheme="majorEastAsia" w:hAnsiTheme="majorEastAsia"/>
          <w:szCs w:val="21"/>
        </w:rPr>
      </w:pPr>
      <w:r w:rsidRPr="003F179D">
        <w:rPr>
          <w:rFonts w:asciiTheme="majorEastAsia" w:eastAsiaTheme="majorEastAsia" w:hAnsiTheme="majorEastAsia" w:hint="eastAsia"/>
          <w:szCs w:val="21"/>
        </w:rPr>
        <w:t xml:space="preserve">　　　完成品の性能検査･調整、品質活動（ＱＣ活動）、コストダウン活動、後輩の指導</w:t>
      </w:r>
    </w:p>
    <w:p w:rsidR="002000F3" w:rsidRPr="003F179D" w:rsidRDefault="002000F3" w:rsidP="00AB3686">
      <w:pPr>
        <w:spacing w:line="400" w:lineRule="exact"/>
        <w:ind w:leftChars="300" w:left="841" w:hangingChars="100" w:hanging="211"/>
        <w:rPr>
          <w:rFonts w:asciiTheme="majorEastAsia" w:eastAsiaTheme="majorEastAsia" w:hAnsiTheme="majorEastAsia"/>
          <w:szCs w:val="21"/>
        </w:rPr>
      </w:pPr>
      <w:r w:rsidRPr="003F179D">
        <w:rPr>
          <w:rFonts w:asciiTheme="majorEastAsia" w:eastAsiaTheme="majorEastAsia" w:hAnsiTheme="majorEastAsia" w:hint="eastAsia"/>
          <w:b/>
          <w:szCs w:val="21"/>
        </w:rPr>
        <w:t>業績</w:t>
      </w:r>
      <w:r w:rsidRPr="003F179D">
        <w:rPr>
          <w:rFonts w:asciiTheme="majorEastAsia" w:eastAsiaTheme="majorEastAsia" w:hAnsiTheme="majorEastAsia" w:hint="eastAsia"/>
          <w:szCs w:val="21"/>
        </w:rPr>
        <w:t>：後輩を指導するに当たり判りやすい判断基準を図を多用して作成し、実際の指導に活用した。この資料は他の班でも参考にして作成されるようになる。その折に講</w:t>
      </w:r>
      <w:bookmarkStart w:id="0" w:name="_GoBack"/>
      <w:bookmarkEnd w:id="0"/>
      <w:r w:rsidRPr="003F179D">
        <w:rPr>
          <w:rFonts w:asciiTheme="majorEastAsia" w:eastAsiaTheme="majorEastAsia" w:hAnsiTheme="majorEastAsia" w:hint="eastAsia"/>
          <w:szCs w:val="21"/>
        </w:rPr>
        <w:t>師を担当した。</w:t>
      </w:r>
    </w:p>
    <w:p w:rsidR="002000F3" w:rsidRPr="003F179D" w:rsidRDefault="002000F3" w:rsidP="00AB3686">
      <w:pPr>
        <w:spacing w:line="400" w:lineRule="exact"/>
        <w:rPr>
          <w:rFonts w:asciiTheme="majorEastAsia" w:eastAsiaTheme="majorEastAsia" w:hAnsiTheme="majorEastAsia"/>
          <w:szCs w:val="21"/>
        </w:rPr>
      </w:pPr>
      <w:r w:rsidRPr="003F179D">
        <w:rPr>
          <w:rFonts w:asciiTheme="majorEastAsia" w:eastAsiaTheme="majorEastAsia" w:hAnsiTheme="majorEastAsia" w:hint="eastAsia"/>
          <w:szCs w:val="21"/>
        </w:rPr>
        <w:t xml:space="preserve">　　③組立業務</w:t>
      </w:r>
    </w:p>
    <w:p w:rsidR="002000F3" w:rsidRPr="003F179D" w:rsidRDefault="002000F3" w:rsidP="00AB3686">
      <w:pPr>
        <w:spacing w:line="400" w:lineRule="exact"/>
        <w:rPr>
          <w:rFonts w:asciiTheme="majorEastAsia" w:eastAsiaTheme="majorEastAsia" w:hAnsiTheme="majorEastAsia"/>
          <w:szCs w:val="21"/>
        </w:rPr>
      </w:pPr>
      <w:r w:rsidRPr="003F179D">
        <w:rPr>
          <w:rFonts w:asciiTheme="majorEastAsia" w:eastAsiaTheme="majorEastAsia" w:hAnsiTheme="majorEastAsia" w:hint="eastAsia"/>
          <w:szCs w:val="21"/>
        </w:rPr>
        <w:t xml:space="preserve">　　　機械操作による完成品組立（3～8台担当）、品質活動（ＱＣ活動）、コストダウン活動</w:t>
      </w:r>
    </w:p>
    <w:p w:rsidR="002000F3" w:rsidRPr="003F179D" w:rsidRDefault="002000F3" w:rsidP="00AB3686">
      <w:pPr>
        <w:spacing w:line="400" w:lineRule="exact"/>
        <w:ind w:leftChars="300" w:left="841" w:hangingChars="100" w:hanging="211"/>
        <w:rPr>
          <w:rFonts w:asciiTheme="majorEastAsia" w:eastAsiaTheme="majorEastAsia" w:hAnsiTheme="majorEastAsia"/>
          <w:szCs w:val="21"/>
        </w:rPr>
      </w:pPr>
      <w:r w:rsidRPr="003F179D">
        <w:rPr>
          <w:rFonts w:asciiTheme="majorEastAsia" w:eastAsiaTheme="majorEastAsia" w:hAnsiTheme="majorEastAsia" w:hint="eastAsia"/>
          <w:b/>
          <w:szCs w:val="21"/>
        </w:rPr>
        <w:t>業績</w:t>
      </w:r>
      <w:r w:rsidRPr="003F179D">
        <w:rPr>
          <w:rFonts w:asciiTheme="majorEastAsia" w:eastAsiaTheme="majorEastAsia" w:hAnsiTheme="majorEastAsia" w:hint="eastAsia"/>
          <w:szCs w:val="21"/>
        </w:rPr>
        <w:t>：ＱＣ活動のサブリーダー（1年）･リーダー（2年）を担当し、全員参加を呼びかけ、メンバーでの勉強会を実施し、工場内での大会で優秀賞を受賞した。</w:t>
      </w:r>
    </w:p>
    <w:p w:rsidR="003F179D" w:rsidRDefault="003F179D" w:rsidP="007F7D22">
      <w:pPr>
        <w:spacing w:line="400" w:lineRule="exact"/>
        <w:jc w:val="right"/>
        <w:rPr>
          <w:rFonts w:asciiTheme="majorEastAsia" w:eastAsiaTheme="majorEastAsia" w:hAnsiTheme="majorEastAsia" w:hint="eastAsia"/>
          <w:szCs w:val="21"/>
        </w:rPr>
      </w:pPr>
    </w:p>
    <w:p w:rsidR="003F179D" w:rsidRPr="003F179D" w:rsidRDefault="003F179D" w:rsidP="003F179D">
      <w:pPr>
        <w:spacing w:line="400" w:lineRule="exact"/>
        <w:jc w:val="center"/>
        <w:rPr>
          <w:rFonts w:asciiTheme="majorEastAsia" w:eastAsiaTheme="majorEastAsia" w:hAnsiTheme="majorEastAsia"/>
          <w:b/>
          <w:szCs w:val="21"/>
        </w:rPr>
      </w:pPr>
      <w:r w:rsidRPr="003F179D">
        <w:rPr>
          <w:rFonts w:asciiTheme="majorEastAsia" w:eastAsiaTheme="majorEastAsia" w:hAnsiTheme="majorEastAsia" w:hint="eastAsia"/>
          <w:b/>
          <w:szCs w:val="21"/>
        </w:rPr>
        <w:t>&lt;セールスポイント&gt;</w:t>
      </w:r>
    </w:p>
    <w:p w:rsidR="003F179D" w:rsidRPr="003F179D" w:rsidRDefault="003F179D" w:rsidP="003F179D">
      <w:pPr>
        <w:spacing w:line="400" w:lineRule="exact"/>
        <w:rPr>
          <w:rFonts w:asciiTheme="majorEastAsia" w:eastAsiaTheme="majorEastAsia" w:hAnsiTheme="majorEastAsia"/>
          <w:szCs w:val="21"/>
        </w:rPr>
      </w:pPr>
      <w:r w:rsidRPr="003F179D">
        <w:rPr>
          <w:rFonts w:asciiTheme="majorEastAsia" w:eastAsiaTheme="majorEastAsia" w:hAnsiTheme="majorEastAsia" w:hint="eastAsia"/>
          <w:szCs w:val="21"/>
        </w:rPr>
        <w:t>１．部下の指導育成には自信があり、リーダーとしての適性があります。</w:t>
      </w:r>
    </w:p>
    <w:p w:rsidR="003F179D" w:rsidRPr="003F179D" w:rsidRDefault="003F179D" w:rsidP="003F179D">
      <w:pPr>
        <w:spacing w:line="400" w:lineRule="exact"/>
        <w:ind w:left="420" w:hangingChars="200" w:hanging="420"/>
        <w:rPr>
          <w:rFonts w:asciiTheme="majorEastAsia" w:eastAsiaTheme="majorEastAsia" w:hAnsiTheme="majorEastAsia"/>
          <w:szCs w:val="21"/>
        </w:rPr>
      </w:pPr>
      <w:r w:rsidRPr="003F179D">
        <w:rPr>
          <w:rFonts w:asciiTheme="majorEastAsia" w:eastAsiaTheme="majorEastAsia" w:hAnsiTheme="majorEastAsia" w:hint="eastAsia"/>
          <w:szCs w:val="21"/>
        </w:rPr>
        <w:t>２．決められたことを着実に遂行し、既定のことでも改善する意欲を大切にしています。</w:t>
      </w:r>
    </w:p>
    <w:p w:rsidR="003F179D" w:rsidRPr="003F179D" w:rsidRDefault="003F179D" w:rsidP="003F179D">
      <w:pPr>
        <w:spacing w:line="400" w:lineRule="exact"/>
        <w:rPr>
          <w:rFonts w:asciiTheme="majorEastAsia" w:eastAsiaTheme="majorEastAsia" w:hAnsiTheme="majorEastAsia"/>
          <w:szCs w:val="21"/>
        </w:rPr>
      </w:pPr>
      <w:r w:rsidRPr="003F179D">
        <w:rPr>
          <w:rFonts w:asciiTheme="majorEastAsia" w:eastAsiaTheme="majorEastAsia" w:hAnsiTheme="majorEastAsia" w:hint="eastAsia"/>
          <w:szCs w:val="21"/>
        </w:rPr>
        <w:t>３．機械そのものが好きで、油にまみれることもいといません。</w:t>
      </w:r>
    </w:p>
    <w:p w:rsidR="003F179D" w:rsidRPr="003F179D" w:rsidRDefault="003F179D" w:rsidP="003F179D">
      <w:pPr>
        <w:spacing w:line="400" w:lineRule="exact"/>
        <w:rPr>
          <w:rFonts w:asciiTheme="majorEastAsia" w:eastAsiaTheme="majorEastAsia" w:hAnsiTheme="majorEastAsia"/>
          <w:szCs w:val="21"/>
        </w:rPr>
      </w:pPr>
      <w:r w:rsidRPr="003F179D">
        <w:rPr>
          <w:rFonts w:asciiTheme="majorEastAsia" w:eastAsiaTheme="majorEastAsia" w:hAnsiTheme="majorEastAsia" w:hint="eastAsia"/>
          <w:szCs w:val="21"/>
        </w:rPr>
        <w:t>４．新たな技能など、未知の技術や仕組を習得することが好きです。</w:t>
      </w:r>
    </w:p>
    <w:p w:rsidR="003F179D" w:rsidRDefault="003F179D" w:rsidP="003F179D">
      <w:pPr>
        <w:spacing w:line="400" w:lineRule="exact"/>
        <w:rPr>
          <w:rFonts w:asciiTheme="majorEastAsia" w:eastAsiaTheme="majorEastAsia" w:hAnsiTheme="majorEastAsia" w:hint="eastAsia"/>
          <w:szCs w:val="21"/>
        </w:rPr>
      </w:pPr>
      <w:r w:rsidRPr="003F179D">
        <w:rPr>
          <w:rFonts w:asciiTheme="majorEastAsia" w:eastAsiaTheme="majorEastAsia" w:hAnsiTheme="majorEastAsia" w:hint="eastAsia"/>
          <w:szCs w:val="21"/>
        </w:rPr>
        <w:t>５．パソコン操作は習得中です。（ワード、エクセルについては初歩の操作は現在も可能です。）</w:t>
      </w:r>
    </w:p>
    <w:p w:rsidR="003F179D" w:rsidRPr="003F179D" w:rsidRDefault="003F179D" w:rsidP="003F179D">
      <w:pPr>
        <w:spacing w:line="400" w:lineRule="exact"/>
        <w:rPr>
          <w:rFonts w:asciiTheme="majorEastAsia" w:eastAsiaTheme="majorEastAsia" w:hAnsiTheme="majorEastAsia"/>
          <w:szCs w:val="21"/>
        </w:rPr>
      </w:pPr>
    </w:p>
    <w:p w:rsidR="002000F3" w:rsidRPr="003F179D" w:rsidRDefault="002000F3" w:rsidP="007F7D22">
      <w:pPr>
        <w:spacing w:line="400" w:lineRule="exact"/>
        <w:jc w:val="right"/>
        <w:rPr>
          <w:rFonts w:asciiTheme="majorEastAsia" w:eastAsiaTheme="majorEastAsia" w:hAnsiTheme="majorEastAsia"/>
          <w:szCs w:val="21"/>
        </w:rPr>
      </w:pPr>
      <w:r w:rsidRPr="003F179D">
        <w:rPr>
          <w:rFonts w:asciiTheme="majorEastAsia" w:eastAsiaTheme="majorEastAsia" w:hAnsiTheme="majorEastAsia" w:hint="eastAsia"/>
          <w:szCs w:val="21"/>
        </w:rPr>
        <w:t>以</w:t>
      </w:r>
      <w:r w:rsidR="007F7D22" w:rsidRPr="003F179D">
        <w:rPr>
          <w:rFonts w:asciiTheme="majorEastAsia" w:eastAsiaTheme="majorEastAsia" w:hAnsiTheme="majorEastAsia" w:hint="eastAsia"/>
          <w:szCs w:val="21"/>
        </w:rPr>
        <w:t xml:space="preserve">　</w:t>
      </w:r>
      <w:r w:rsidRPr="003F179D">
        <w:rPr>
          <w:rFonts w:asciiTheme="majorEastAsia" w:eastAsiaTheme="majorEastAsia" w:hAnsiTheme="majorEastAsia" w:hint="eastAsia"/>
          <w:szCs w:val="21"/>
        </w:rPr>
        <w:t>上</w:t>
      </w:r>
    </w:p>
    <w:sectPr w:rsidR="002000F3" w:rsidRPr="003F179D" w:rsidSect="002000F3">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E13" w:rsidRDefault="00960E13" w:rsidP="000E47F8">
      <w:r>
        <w:separator/>
      </w:r>
    </w:p>
  </w:endnote>
  <w:endnote w:type="continuationSeparator" w:id="0">
    <w:p w:rsidR="00960E13" w:rsidRDefault="00960E13" w:rsidP="000E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F8" w:rsidRPr="000E47F8" w:rsidRDefault="000E47F8" w:rsidP="000E47F8">
    <w:pPr>
      <w:pStyle w:val="a5"/>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E13" w:rsidRDefault="00960E13" w:rsidP="000E47F8">
      <w:r>
        <w:separator/>
      </w:r>
    </w:p>
  </w:footnote>
  <w:footnote w:type="continuationSeparator" w:id="0">
    <w:p w:rsidR="00960E13" w:rsidRDefault="00960E13" w:rsidP="000E4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819" w:rsidRPr="0026755E" w:rsidRDefault="00BF4819">
    <w:pPr>
      <w:pStyle w:val="a3"/>
      <w:rPr>
        <w:sz w:val="20"/>
        <w:szCs w:val="20"/>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F3"/>
    <w:rsid w:val="000E47F8"/>
    <w:rsid w:val="000F44EF"/>
    <w:rsid w:val="002000F3"/>
    <w:rsid w:val="00254CB3"/>
    <w:rsid w:val="0026755E"/>
    <w:rsid w:val="0035209A"/>
    <w:rsid w:val="003A1927"/>
    <w:rsid w:val="003F179D"/>
    <w:rsid w:val="00501D2C"/>
    <w:rsid w:val="00671EE7"/>
    <w:rsid w:val="0070645A"/>
    <w:rsid w:val="007F7D22"/>
    <w:rsid w:val="00844144"/>
    <w:rsid w:val="00960E13"/>
    <w:rsid w:val="00973674"/>
    <w:rsid w:val="00984BA2"/>
    <w:rsid w:val="00AB3686"/>
    <w:rsid w:val="00AC539B"/>
    <w:rsid w:val="00BF4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0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7F8"/>
    <w:pPr>
      <w:tabs>
        <w:tab w:val="center" w:pos="4252"/>
        <w:tab w:val="right" w:pos="8504"/>
      </w:tabs>
      <w:snapToGrid w:val="0"/>
    </w:pPr>
  </w:style>
  <w:style w:type="character" w:customStyle="1" w:styleId="a4">
    <w:name w:val="ヘッダー (文字)"/>
    <w:basedOn w:val="a0"/>
    <w:link w:val="a3"/>
    <w:uiPriority w:val="99"/>
    <w:rsid w:val="000E47F8"/>
    <w:rPr>
      <w:rFonts w:ascii="Century" w:eastAsia="ＭＳ 明朝" w:hAnsi="Century" w:cs="Times New Roman"/>
      <w:szCs w:val="24"/>
    </w:rPr>
  </w:style>
  <w:style w:type="paragraph" w:styleId="a5">
    <w:name w:val="footer"/>
    <w:basedOn w:val="a"/>
    <w:link w:val="a6"/>
    <w:uiPriority w:val="99"/>
    <w:unhideWhenUsed/>
    <w:rsid w:val="000E47F8"/>
    <w:pPr>
      <w:tabs>
        <w:tab w:val="center" w:pos="4252"/>
        <w:tab w:val="right" w:pos="8504"/>
      </w:tabs>
      <w:snapToGrid w:val="0"/>
    </w:pPr>
  </w:style>
  <w:style w:type="character" w:customStyle="1" w:styleId="a6">
    <w:name w:val="フッター (文字)"/>
    <w:basedOn w:val="a0"/>
    <w:link w:val="a5"/>
    <w:uiPriority w:val="99"/>
    <w:rsid w:val="000E47F8"/>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0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7F8"/>
    <w:pPr>
      <w:tabs>
        <w:tab w:val="center" w:pos="4252"/>
        <w:tab w:val="right" w:pos="8504"/>
      </w:tabs>
      <w:snapToGrid w:val="0"/>
    </w:pPr>
  </w:style>
  <w:style w:type="character" w:customStyle="1" w:styleId="a4">
    <w:name w:val="ヘッダー (文字)"/>
    <w:basedOn w:val="a0"/>
    <w:link w:val="a3"/>
    <w:uiPriority w:val="99"/>
    <w:rsid w:val="000E47F8"/>
    <w:rPr>
      <w:rFonts w:ascii="Century" w:eastAsia="ＭＳ 明朝" w:hAnsi="Century" w:cs="Times New Roman"/>
      <w:szCs w:val="24"/>
    </w:rPr>
  </w:style>
  <w:style w:type="paragraph" w:styleId="a5">
    <w:name w:val="footer"/>
    <w:basedOn w:val="a"/>
    <w:link w:val="a6"/>
    <w:uiPriority w:val="99"/>
    <w:unhideWhenUsed/>
    <w:rsid w:val="000E47F8"/>
    <w:pPr>
      <w:tabs>
        <w:tab w:val="center" w:pos="4252"/>
        <w:tab w:val="right" w:pos="8504"/>
      </w:tabs>
      <w:snapToGrid w:val="0"/>
    </w:pPr>
  </w:style>
  <w:style w:type="character" w:customStyle="1" w:styleId="a6">
    <w:name w:val="フッター (文字)"/>
    <w:basedOn w:val="a0"/>
    <w:link w:val="a5"/>
    <w:uiPriority w:val="99"/>
    <w:rsid w:val="000E47F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EE3F3-7096-493B-A44D-EDA05B9E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2014-06-04T04:25:00Z</cp:lastPrinted>
  <dcterms:created xsi:type="dcterms:W3CDTF">2014-04-30T07:12:00Z</dcterms:created>
  <dcterms:modified xsi:type="dcterms:W3CDTF">2017-08-05T11:08:00Z</dcterms:modified>
</cp:coreProperties>
</file>